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E3" w:rsidRPr="00AD133C" w:rsidRDefault="00AD133C" w:rsidP="00AD133C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D133C">
        <w:rPr>
          <w:rFonts w:ascii="Times New Roman" w:hAnsi="Times New Roman" w:cs="Times New Roman"/>
          <w:b/>
          <w:smallCaps/>
          <w:sz w:val="28"/>
          <w:szCs w:val="28"/>
        </w:rPr>
        <w:t>Alkalmazott muzeológia szakirányú továbbképzési szak záróvizsga tételsora</w:t>
      </w:r>
    </w:p>
    <w:p w:rsidR="00AD133C" w:rsidRDefault="00AD133C" w:rsidP="00AD133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Mutassa be a magyarországi közgyűjteményi hálózatot alkotó különböző múzeumtípusokat az érvényes jogszabályok alapján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Ismertesse a múzeumi menedzsment fogalmát és felépítését és a vezetést segítő </w:t>
      </w:r>
      <w:proofErr w:type="gramStart"/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dokumentum</w:t>
      </w:r>
      <w:proofErr w:type="gramEnd"/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típusokat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Mutassa be a részvételi muzeológia Nina Simon szerinti felosztását, </w:t>
      </w:r>
      <w:proofErr w:type="gramStart"/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struktúráját</w:t>
      </w:r>
      <w:proofErr w:type="gramEnd"/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Mutassa be</w:t>
      </w:r>
      <w:r w:rsidR="00293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műtárgy </w:t>
      </w:r>
      <w:proofErr w:type="spellStart"/>
      <w:r w:rsidR="00293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szerzeményezés</w:t>
      </w:r>
      <w:proofErr w:type="spellEnd"/>
      <w:r w:rsidR="00293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="002937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inv</w:t>
      </w: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entarizálás</w:t>
      </w:r>
      <w:proofErr w:type="spellEnd"/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lépéseit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Mutassa be eg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 kommunikációs kampány elemeit!</w:t>
      </w: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állítana össze egy kommunikációs tervet?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Mutassa be a különböző kiállítástípusokat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kiállítási forgatókönyv írás menetét, a forgatókönyv elemei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t!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Ismertesse a kiállítási </w:t>
      </w:r>
      <w:proofErr w:type="gramStart"/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interpretációk</w:t>
      </w:r>
      <w:proofErr w:type="gramEnd"/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különböző műfaji sajátosságait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marketingtervezés lépései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és részletezze a folyamatokat!</w:t>
      </w:r>
    </w:p>
    <w:p w:rsidR="00AD133C" w:rsidRPr="00AD133C" w:rsidRDefault="00AD133C" w:rsidP="00AD133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Mutassa be a múzeumok társadalmi felelősségvállalásának lehetőségeit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AD133C" w:rsidRPr="00AD133C" w:rsidRDefault="00AD133C" w:rsidP="00AD133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</w:rPr>
        <w:t>Ismertesse a múzeumi önkéntesség színtereit, lehetőségeit, létrehozásához kapcsolódó múzeumi felad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</w:rPr>
        <w:t>atokat!</w:t>
      </w:r>
    </w:p>
    <w:p w:rsidR="00AD133C" w:rsidRPr="00AD133C" w:rsidRDefault="00AD133C" w:rsidP="00AD133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</w:rPr>
        <w:t>A múzeumi állományvédelem és a preventív konzerválás folyamatának ismertetése, legfontosabb sarokpontjai, elméleti és módszertani kérdései.</w:t>
      </w:r>
    </w:p>
    <w:p w:rsidR="00AD133C" w:rsidRDefault="00AD133C" w:rsidP="00AD133C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33C">
        <w:rPr>
          <w:rFonts w:ascii="Times New Roman" w:eastAsia="Times New Roman" w:hAnsi="Times New Roman" w:cs="Times New Roman"/>
          <w:color w:val="000000"/>
          <w:sz w:val="24"/>
          <w:szCs w:val="24"/>
        </w:rPr>
        <w:t>Mutassa be a múzeumfinanszírozás lehets</w:t>
      </w:r>
      <w:r w:rsidR="00EF6C63">
        <w:rPr>
          <w:rFonts w:ascii="Times New Roman" w:eastAsia="Times New Roman" w:hAnsi="Times New Roman" w:cs="Times New Roman"/>
          <w:color w:val="000000"/>
          <w:sz w:val="24"/>
          <w:szCs w:val="24"/>
        </w:rPr>
        <w:t>éges formáit és ezek jellemzőit!</w:t>
      </w:r>
    </w:p>
    <w:p w:rsidR="00AD133C" w:rsidRDefault="00AD133C" w:rsidP="00AD1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33C" w:rsidRDefault="00AD133C" w:rsidP="00AD1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1B4" w:rsidRDefault="007C41B4" w:rsidP="00AD133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1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szóbeli záróvizsgán a tétel bemutatása mellett kerül sor a projektdolgozat megvédésére is.</w:t>
      </w:r>
    </w:p>
    <w:p w:rsidR="00C03A72" w:rsidRDefault="00C03A72" w:rsidP="00AD133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A72" w:rsidRPr="00C03A72" w:rsidRDefault="00C03A72" w:rsidP="00AD1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</w:p>
    <w:p w:rsidR="00C03A72" w:rsidRPr="00C03A72" w:rsidRDefault="00C03A72" w:rsidP="00AD1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A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Szentendre 2022. november 24.  </w:t>
      </w:r>
    </w:p>
    <w:bookmarkEnd w:id="0"/>
    <w:p w:rsidR="007C41B4" w:rsidRDefault="007C41B4" w:rsidP="00AD1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33C" w:rsidRDefault="007C41B4" w:rsidP="00AD1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33C" w:rsidRPr="00AD133C" w:rsidRDefault="00AD133C" w:rsidP="00AD1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33C" w:rsidRPr="00AD133C" w:rsidRDefault="00AD133C" w:rsidP="00AD133C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AD133C" w:rsidRDefault="00AD133C" w:rsidP="00AD133C">
      <w:pPr>
        <w:jc w:val="center"/>
      </w:pPr>
    </w:p>
    <w:sectPr w:rsidR="00AD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72CB"/>
    <w:multiLevelType w:val="hybridMultilevel"/>
    <w:tmpl w:val="1D5007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11496"/>
    <w:multiLevelType w:val="hybridMultilevel"/>
    <w:tmpl w:val="F6E42A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5"/>
    <w:rsid w:val="002937BC"/>
    <w:rsid w:val="002A4E74"/>
    <w:rsid w:val="00611FFC"/>
    <w:rsid w:val="00690815"/>
    <w:rsid w:val="00773058"/>
    <w:rsid w:val="007B5DE3"/>
    <w:rsid w:val="007C41B4"/>
    <w:rsid w:val="008D3842"/>
    <w:rsid w:val="00A25C25"/>
    <w:rsid w:val="00AD133C"/>
    <w:rsid w:val="00C03A72"/>
    <w:rsid w:val="00E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3FF0"/>
  <w15:chartTrackingRefBased/>
  <w15:docId w15:val="{172B2C0E-B31D-4495-8FDB-03B345E9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133C"/>
    <w:pPr>
      <w:ind w:left="720"/>
      <w:contextualSpacing/>
    </w:pPr>
  </w:style>
  <w:style w:type="table" w:styleId="Rcsostblzat">
    <w:name w:val="Table Grid"/>
    <w:basedOn w:val="Normltblzat"/>
    <w:uiPriority w:val="39"/>
    <w:rsid w:val="00AD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U.S.</dc:creator>
  <cp:keywords/>
  <dc:description/>
  <cp:lastModifiedBy>Kárpáti Júlianna</cp:lastModifiedBy>
  <cp:revision>3</cp:revision>
  <cp:lastPrinted>2021-11-07T12:24:00Z</cp:lastPrinted>
  <dcterms:created xsi:type="dcterms:W3CDTF">2022-11-24T11:54:00Z</dcterms:created>
  <dcterms:modified xsi:type="dcterms:W3CDTF">2022-11-24T11:57:00Z</dcterms:modified>
</cp:coreProperties>
</file>